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AB2F1" w14:textId="77777777" w:rsidR="00BA4D48" w:rsidRPr="00A85F9B" w:rsidRDefault="005B7346">
      <w:pPr>
        <w:rPr>
          <w:rFonts w:cs="Arial"/>
          <w:b/>
          <w:sz w:val="32"/>
        </w:rPr>
      </w:pPr>
      <w:r>
        <w:rPr>
          <w:rFonts w:cs="Arial"/>
          <w:b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7EAB204" wp14:editId="21BC05C4">
            <wp:simplePos x="0" y="0"/>
            <wp:positionH relativeFrom="margin">
              <wp:posOffset>4140835</wp:posOffset>
            </wp:positionH>
            <wp:positionV relativeFrom="margin">
              <wp:posOffset>-529590</wp:posOffset>
            </wp:positionV>
            <wp:extent cx="2054860" cy="821690"/>
            <wp:effectExtent l="0" t="0" r="254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sT_logo_fin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86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CB4" w:rsidRPr="00A85F9B">
        <w:rPr>
          <w:rFonts w:cs="Arial"/>
          <w:b/>
        </w:rPr>
        <w:t>Pressemitteilung</w:t>
      </w:r>
    </w:p>
    <w:p w14:paraId="249FB09A" w14:textId="77777777" w:rsidR="00CE4CB4" w:rsidRDefault="00CE4CB4"/>
    <w:p w14:paraId="1D46D0E6" w14:textId="4DA9D753" w:rsidR="00CE4CB4" w:rsidRPr="00B95401" w:rsidRDefault="0089242C">
      <w:pPr>
        <w:rPr>
          <w:b/>
          <w:sz w:val="28"/>
        </w:rPr>
      </w:pPr>
      <w:r>
        <w:rPr>
          <w:b/>
          <w:sz w:val="28"/>
        </w:rPr>
        <w:t>„</w:t>
      </w:r>
      <w:r w:rsidR="00CE4CB4" w:rsidRPr="0089242C">
        <w:rPr>
          <w:b/>
          <w:sz w:val="28"/>
        </w:rPr>
        <w:t>Bauernhöfe statt Tierfabriken</w:t>
      </w:r>
      <w:r>
        <w:rPr>
          <w:b/>
          <w:sz w:val="28"/>
        </w:rPr>
        <w:t>“</w:t>
      </w:r>
      <w:r w:rsidR="00CE4CB4" w:rsidRPr="0089242C">
        <w:rPr>
          <w:b/>
          <w:sz w:val="28"/>
        </w:rPr>
        <w:t>:</w:t>
      </w:r>
      <w:r w:rsidR="00CE4CB4" w:rsidRPr="00B95401">
        <w:rPr>
          <w:b/>
          <w:sz w:val="28"/>
        </w:rPr>
        <w:t xml:space="preserve"> </w:t>
      </w:r>
      <w:r w:rsidR="00CE4CB4" w:rsidRPr="0089242C">
        <w:rPr>
          <w:b/>
          <w:sz w:val="28"/>
        </w:rPr>
        <w:t>Protest</w:t>
      </w:r>
      <w:r w:rsidR="00CE4CB4" w:rsidRPr="00B95401">
        <w:rPr>
          <w:b/>
          <w:sz w:val="28"/>
        </w:rPr>
        <w:t xml:space="preserve"> gegen</w:t>
      </w:r>
      <w:r>
        <w:rPr>
          <w:b/>
          <w:sz w:val="28"/>
        </w:rPr>
        <w:t xml:space="preserve"> </w:t>
      </w:r>
      <w:r w:rsidR="00900327" w:rsidRPr="00900327">
        <w:rPr>
          <w:b/>
          <w:sz w:val="28"/>
          <w:highlight w:val="yellow"/>
        </w:rPr>
        <w:t>[</w:t>
      </w:r>
      <w:r w:rsidRPr="00900327">
        <w:rPr>
          <w:b/>
          <w:sz w:val="28"/>
          <w:highlight w:val="yellow"/>
        </w:rPr>
        <w:t>geplanten</w:t>
      </w:r>
      <w:r w:rsidR="00900327" w:rsidRPr="00900327">
        <w:rPr>
          <w:b/>
          <w:sz w:val="28"/>
          <w:highlight w:val="yellow"/>
        </w:rPr>
        <w:t>]</w:t>
      </w:r>
      <w:r w:rsidR="00CE4CB4" w:rsidRPr="00B95401">
        <w:rPr>
          <w:b/>
          <w:sz w:val="28"/>
        </w:rPr>
        <w:t xml:space="preserve"> Megastall in </w:t>
      </w:r>
      <w:r w:rsidR="00F709DB" w:rsidRPr="000B2538">
        <w:rPr>
          <w:b/>
          <w:sz w:val="28"/>
          <w:highlight w:val="yellow"/>
        </w:rPr>
        <w:t>[euer Aktionsort]</w:t>
      </w:r>
      <w:r w:rsidR="00CE4CB4" w:rsidRPr="00B95401">
        <w:rPr>
          <w:b/>
          <w:sz w:val="28"/>
        </w:rPr>
        <w:t xml:space="preserve"> </w:t>
      </w:r>
    </w:p>
    <w:p w14:paraId="40C8CFF0" w14:textId="45ED1192" w:rsidR="00B95401" w:rsidRDefault="00CF78AB">
      <w:r w:rsidRPr="000B2538">
        <w:rPr>
          <w:b/>
          <w:i/>
          <w:highlight w:val="yellow"/>
        </w:rPr>
        <w:t>[</w:t>
      </w:r>
      <w:r w:rsidR="00B95401" w:rsidRPr="000B2538">
        <w:rPr>
          <w:b/>
          <w:i/>
          <w:highlight w:val="yellow"/>
        </w:rPr>
        <w:t>Ort, Datum</w:t>
      </w:r>
      <w:r w:rsidRPr="000B2538">
        <w:rPr>
          <w:b/>
          <w:i/>
          <w:highlight w:val="yellow"/>
        </w:rPr>
        <w:t>]</w:t>
      </w:r>
      <w:r w:rsidR="00B95401" w:rsidRPr="00B95401">
        <w:rPr>
          <w:b/>
          <w:i/>
        </w:rPr>
        <w:t>.</w:t>
      </w:r>
      <w:r w:rsidR="00B95401">
        <w:t xml:space="preserve"> </w:t>
      </w:r>
      <w:r w:rsidR="0024481B">
        <w:t>M</w:t>
      </w:r>
      <w:r w:rsidR="00CE4CB4">
        <w:t xml:space="preserve">it Schweine- und Hühnermasken verkleidete </w:t>
      </w:r>
      <w:proofErr w:type="spellStart"/>
      <w:r w:rsidR="00CE4CB4">
        <w:t>Demonstrant:innen</w:t>
      </w:r>
      <w:proofErr w:type="spellEnd"/>
      <w:r w:rsidR="00CE4CB4">
        <w:t xml:space="preserve"> </w:t>
      </w:r>
      <w:r w:rsidR="00080641">
        <w:t>fordern</w:t>
      </w:r>
      <w:r w:rsidR="0024481B">
        <w:t xml:space="preserve"> heute </w:t>
      </w:r>
      <w:r w:rsidR="00A85F9B">
        <w:rPr>
          <w:highlight w:val="yellow"/>
        </w:rPr>
        <w:t>[</w:t>
      </w:r>
      <w:r w:rsidR="00A85F9B" w:rsidRPr="00B95401">
        <w:rPr>
          <w:highlight w:val="yellow"/>
        </w:rPr>
        <w:t>in</w:t>
      </w:r>
      <w:r w:rsidR="00A85F9B">
        <w:rPr>
          <w:highlight w:val="yellow"/>
        </w:rPr>
        <w:t>/vor</w:t>
      </w:r>
      <w:r w:rsidR="00A85F9B" w:rsidRPr="00B95401">
        <w:rPr>
          <w:highlight w:val="yellow"/>
        </w:rPr>
        <w:t xml:space="preserve"> </w:t>
      </w:r>
      <w:r w:rsidR="00A85F9B">
        <w:rPr>
          <w:highlight w:val="yellow"/>
        </w:rPr>
        <w:t>Ort bzw. Kontext nennen]</w:t>
      </w:r>
      <w:r w:rsidR="00A85F9B">
        <w:t xml:space="preserve"> </w:t>
      </w:r>
      <w:r w:rsidR="0024481B">
        <w:t>das</w:t>
      </w:r>
      <w:r>
        <w:t xml:space="preserve"> Ende von Tierfabriken </w:t>
      </w:r>
      <w:r w:rsidR="0024481B">
        <w:t>und eine</w:t>
      </w:r>
      <w:r w:rsidR="00DA4644">
        <w:t>n</w:t>
      </w:r>
      <w:r w:rsidR="0024481B">
        <w:t xml:space="preserve"> generelle</w:t>
      </w:r>
      <w:r w:rsidR="00DA4644">
        <w:t>n</w:t>
      </w:r>
      <w:r w:rsidR="0024481B">
        <w:t xml:space="preserve"> </w:t>
      </w:r>
      <w:r w:rsidR="00DA4644">
        <w:t xml:space="preserve">Rückbau </w:t>
      </w:r>
      <w:r w:rsidR="0024481B">
        <w:t>der Tierbestände</w:t>
      </w:r>
      <w:r w:rsidR="00CE4CB4">
        <w:t xml:space="preserve">. </w:t>
      </w:r>
      <w:r w:rsidR="0089242C">
        <w:t>„</w:t>
      </w:r>
      <w:r>
        <w:t xml:space="preserve">Bauernhöfe statt </w:t>
      </w:r>
      <w:r w:rsidR="0089242C" w:rsidRPr="00E24C26">
        <w:t>Tierfabriken</w:t>
      </w:r>
      <w:r w:rsidR="0024481B" w:rsidRPr="00E24C26">
        <w:t>!“</w:t>
      </w:r>
      <w:r w:rsidR="00162F30" w:rsidRPr="00E24C26">
        <w:t xml:space="preserve"> lautet </w:t>
      </w:r>
      <w:r w:rsidRPr="00E24C26">
        <w:t>ihr</w:t>
      </w:r>
      <w:r w:rsidR="00760FC6">
        <w:t>e Lö</w:t>
      </w:r>
      <w:r w:rsidR="00080641">
        <w:t>sung</w:t>
      </w:r>
      <w:r w:rsidR="00E24C26">
        <w:t>,</w:t>
      </w:r>
      <w:r w:rsidR="00CF0245">
        <w:t xml:space="preserve"> mit der sie für eine enkeltaugliche Agrarpolitik eintre</w:t>
      </w:r>
      <w:bookmarkStart w:id="0" w:name="_GoBack"/>
      <w:bookmarkEnd w:id="0"/>
      <w:r w:rsidR="00CF0245">
        <w:t>ten</w:t>
      </w:r>
      <w:r w:rsidR="0024481B">
        <w:t>.</w:t>
      </w:r>
      <w:r w:rsidR="0089242C">
        <w:t xml:space="preserve"> </w:t>
      </w:r>
      <w:r w:rsidR="00CE4CB4">
        <w:t xml:space="preserve">Auf Schildern </w:t>
      </w:r>
      <w:r w:rsidR="0024481B">
        <w:t>verdeutlich</w:t>
      </w:r>
      <w:r w:rsidR="00080641">
        <w:t xml:space="preserve">t die Initiative </w:t>
      </w:r>
      <w:r w:rsidR="0024481B">
        <w:t>die katastrophalen Auswüchse</w:t>
      </w:r>
      <w:r w:rsidR="00D87087">
        <w:t xml:space="preserve"> </w:t>
      </w:r>
      <w:r w:rsidR="0024481B">
        <w:t>der industriellen Tierhaltung</w:t>
      </w:r>
      <w:r w:rsidR="000830B4">
        <w:t>:</w:t>
      </w:r>
      <w:r w:rsidR="00162F30">
        <w:t xml:space="preserve"> </w:t>
      </w:r>
      <w:r w:rsidR="00A174E0">
        <w:t xml:space="preserve">In den letzten </w:t>
      </w:r>
      <w:r w:rsidR="0024481B">
        <w:t>zehn Jahren</w:t>
      </w:r>
      <w:r w:rsidR="00A174E0">
        <w:t xml:space="preserve"> </w:t>
      </w:r>
      <w:r w:rsidR="0089242C" w:rsidRPr="00162F30">
        <w:t xml:space="preserve">sind </w:t>
      </w:r>
      <w:r w:rsidR="008C48D3">
        <w:t>rund</w:t>
      </w:r>
      <w:r w:rsidR="00947C6C" w:rsidRPr="00162F30">
        <w:t xml:space="preserve"> </w:t>
      </w:r>
      <w:r w:rsidR="00A174E0" w:rsidRPr="00900327">
        <w:t>4</w:t>
      </w:r>
      <w:r w:rsidR="000B3785">
        <w:t>75</w:t>
      </w:r>
      <w:r w:rsidR="0089242C" w:rsidRPr="00900327">
        <w:t>.</w:t>
      </w:r>
      <w:r w:rsidR="00A174E0" w:rsidRPr="00900327">
        <w:t>00</w:t>
      </w:r>
      <w:r w:rsidR="00D9524E" w:rsidRPr="00900327">
        <w:t>0</w:t>
      </w:r>
      <w:r w:rsidR="0089242C" w:rsidRPr="00900327">
        <w:t xml:space="preserve"> Tiere bei</w:t>
      </w:r>
      <w:r w:rsidR="0089242C" w:rsidRPr="00162F30">
        <w:t xml:space="preserve"> Bränden </w:t>
      </w:r>
      <w:r w:rsidR="00A174E0" w:rsidRPr="00162F30">
        <w:t xml:space="preserve">Großmastanlagen </w:t>
      </w:r>
      <w:r w:rsidR="0089242C" w:rsidRPr="00162F30">
        <w:t>verendet,</w:t>
      </w:r>
      <w:r w:rsidR="00E24C26">
        <w:t xml:space="preserve"> </w:t>
      </w:r>
      <w:r w:rsidR="00080641">
        <w:t>trotzdem</w:t>
      </w:r>
      <w:r w:rsidR="00E24C26">
        <w:t xml:space="preserve"> sind</w:t>
      </w:r>
      <w:r w:rsidR="0089242C" w:rsidRPr="00162F30">
        <w:t xml:space="preserve"> </w:t>
      </w:r>
      <w:r w:rsidR="00E24C26">
        <w:t xml:space="preserve">aktuell </w:t>
      </w:r>
      <w:r w:rsidR="00900327" w:rsidRPr="00900327">
        <w:t xml:space="preserve">über </w:t>
      </w:r>
      <w:r w:rsidR="0076492E">
        <w:t>2,5</w:t>
      </w:r>
      <w:r w:rsidR="00900327" w:rsidRPr="00900327">
        <w:t xml:space="preserve"> Millionen neue Tierplätze </w:t>
      </w:r>
      <w:r w:rsidR="00900327">
        <w:t xml:space="preserve">in </w:t>
      </w:r>
      <w:r w:rsidR="00760FC6">
        <w:t>derartigen</w:t>
      </w:r>
      <w:r w:rsidR="0024481B">
        <w:t xml:space="preserve"> </w:t>
      </w:r>
      <w:r w:rsidR="0089242C" w:rsidRPr="00162F30">
        <w:t>Megaställe</w:t>
      </w:r>
      <w:r w:rsidR="00760FC6">
        <w:t>n</w:t>
      </w:r>
      <w:r w:rsidR="0089242C">
        <w:t xml:space="preserve"> geplant</w:t>
      </w:r>
      <w:r w:rsidR="00E24C26">
        <w:t>.</w:t>
      </w:r>
      <w:r w:rsidR="00162F30">
        <w:t xml:space="preserve"> </w:t>
      </w:r>
      <w:r w:rsidR="00D52ADD">
        <w:t>(1)</w:t>
      </w:r>
      <w:r w:rsidR="00E14099">
        <w:t xml:space="preserve"> [</w:t>
      </w:r>
      <w:r w:rsidR="00E14099" w:rsidRPr="00900327">
        <w:rPr>
          <w:i/>
          <w:highlight w:val="yellow"/>
        </w:rPr>
        <w:t>So auch in YX, wo ein Megastall für XX.XXX Schweine/Hühner geplant ist</w:t>
      </w:r>
      <w:r w:rsidR="00E14099" w:rsidRPr="00900327">
        <w:rPr>
          <w:highlight w:val="yellow"/>
        </w:rPr>
        <w:t xml:space="preserve"> -&gt;</w:t>
      </w:r>
      <w:r w:rsidR="00B90413" w:rsidRPr="00900327">
        <w:rPr>
          <w:highlight w:val="yellow"/>
        </w:rPr>
        <w:t xml:space="preserve"> h</w:t>
      </w:r>
      <w:r w:rsidR="00D87087" w:rsidRPr="00900327">
        <w:rPr>
          <w:highlight w:val="yellow"/>
        </w:rPr>
        <w:t xml:space="preserve">ier einen </w:t>
      </w:r>
      <w:r w:rsidR="0089242C" w:rsidRPr="00900327">
        <w:rPr>
          <w:highlight w:val="yellow"/>
        </w:rPr>
        <w:t>Satz mit lokalem Bezug</w:t>
      </w:r>
      <w:r w:rsidR="00D87087" w:rsidRPr="00900327">
        <w:rPr>
          <w:highlight w:val="yellow"/>
        </w:rPr>
        <w:t xml:space="preserve"> einbauen</w:t>
      </w:r>
      <w:r w:rsidR="0089242C" w:rsidRPr="000B2538">
        <w:rPr>
          <w:highlight w:val="yellow"/>
        </w:rPr>
        <w:t>]</w:t>
      </w:r>
    </w:p>
    <w:p w14:paraId="72DDEF7E" w14:textId="77777777" w:rsidR="00BA4D48" w:rsidRDefault="00162F30">
      <w:r>
        <w:rPr>
          <w:highlight w:val="yellow"/>
        </w:rPr>
        <w:t xml:space="preserve">[Vorname Nachname], </w:t>
      </w:r>
      <w:proofErr w:type="spellStart"/>
      <w:r>
        <w:rPr>
          <w:highlight w:val="yellow"/>
        </w:rPr>
        <w:t>Sprecher:</w:t>
      </w:r>
      <w:r w:rsidR="00BA4D48" w:rsidRPr="0089242C">
        <w:rPr>
          <w:highlight w:val="yellow"/>
        </w:rPr>
        <w:t>in</w:t>
      </w:r>
      <w:proofErr w:type="spellEnd"/>
      <w:r>
        <w:rPr>
          <w:highlight w:val="yellow"/>
        </w:rPr>
        <w:t xml:space="preserve"> von</w:t>
      </w:r>
      <w:r w:rsidR="0089242C" w:rsidRPr="0089242C">
        <w:rPr>
          <w:highlight w:val="yellow"/>
        </w:rPr>
        <w:t xml:space="preserve"> </w:t>
      </w:r>
      <w:r>
        <w:rPr>
          <w:highlight w:val="yellow"/>
        </w:rPr>
        <w:t>[</w:t>
      </w:r>
      <w:r w:rsidR="0089242C" w:rsidRPr="0089242C">
        <w:rPr>
          <w:highlight w:val="yellow"/>
        </w:rPr>
        <w:t>Name</w:t>
      </w:r>
      <w:r>
        <w:rPr>
          <w:highlight w:val="yellow"/>
        </w:rPr>
        <w:t xml:space="preserve"> der Initiative]</w:t>
      </w:r>
      <w:r w:rsidR="00BA4D48" w:rsidRPr="0089242C">
        <w:rPr>
          <w:highlight w:val="yellow"/>
        </w:rPr>
        <w:t>:</w:t>
      </w:r>
    </w:p>
    <w:p w14:paraId="4739B5A6" w14:textId="4B5FF4CD" w:rsidR="00BA4D48" w:rsidRPr="00D947C8" w:rsidRDefault="00BA4D48">
      <w:pPr>
        <w:rPr>
          <w:i/>
        </w:rPr>
      </w:pPr>
      <w:r w:rsidRPr="00BA4D48">
        <w:rPr>
          <w:i/>
        </w:rPr>
        <w:t>„</w:t>
      </w:r>
      <w:r w:rsidR="0089242C">
        <w:rPr>
          <w:i/>
        </w:rPr>
        <w:t>Wir</w:t>
      </w:r>
      <w:r w:rsidR="00F614D6">
        <w:rPr>
          <w:i/>
        </w:rPr>
        <w:t xml:space="preserve"> </w:t>
      </w:r>
      <w:r w:rsidR="0090027E">
        <w:rPr>
          <w:i/>
        </w:rPr>
        <w:t>brauchen</w:t>
      </w:r>
      <w:r w:rsidR="00F614D6">
        <w:rPr>
          <w:i/>
        </w:rPr>
        <w:t xml:space="preserve"> eine klima</w:t>
      </w:r>
      <w:r w:rsidR="00E14099">
        <w:rPr>
          <w:i/>
        </w:rPr>
        <w:t>- und art</w:t>
      </w:r>
      <w:r w:rsidR="00F614D6">
        <w:rPr>
          <w:i/>
        </w:rPr>
        <w:t>gerechte</w:t>
      </w:r>
      <w:r w:rsidR="00E14099">
        <w:rPr>
          <w:i/>
        </w:rPr>
        <w:t xml:space="preserve">, </w:t>
      </w:r>
      <w:r w:rsidR="00F614D6">
        <w:rPr>
          <w:i/>
        </w:rPr>
        <w:t xml:space="preserve">bäuerliche </w:t>
      </w:r>
      <w:r w:rsidR="000830B4">
        <w:rPr>
          <w:i/>
        </w:rPr>
        <w:t>Tierhaltung</w:t>
      </w:r>
      <w:r w:rsidR="0089242C">
        <w:rPr>
          <w:i/>
        </w:rPr>
        <w:t xml:space="preserve">. </w:t>
      </w:r>
      <w:r w:rsidR="0089242C" w:rsidRPr="00080641">
        <w:rPr>
          <w:i/>
          <w:highlight w:val="yellow"/>
        </w:rPr>
        <w:t>[</w:t>
      </w:r>
      <w:r w:rsidR="0024481B" w:rsidRPr="00080641">
        <w:rPr>
          <w:i/>
          <w:highlight w:val="yellow"/>
        </w:rPr>
        <w:t xml:space="preserve">Deswegen muss der Neubau gestoppt werden -&gt; </w:t>
      </w:r>
      <w:r w:rsidR="00D87087" w:rsidRPr="00080641">
        <w:rPr>
          <w:i/>
          <w:highlight w:val="yellow"/>
        </w:rPr>
        <w:t xml:space="preserve">Hier </w:t>
      </w:r>
      <w:r w:rsidR="00080641" w:rsidRPr="00080641">
        <w:rPr>
          <w:i/>
          <w:highlight w:val="yellow"/>
        </w:rPr>
        <w:t>mit lokalem</w:t>
      </w:r>
      <w:r w:rsidR="00D87087" w:rsidRPr="00080641">
        <w:rPr>
          <w:i/>
          <w:highlight w:val="yellow"/>
        </w:rPr>
        <w:t xml:space="preserve"> Kontext ergänzen</w:t>
      </w:r>
      <w:r w:rsidR="0089242C" w:rsidRPr="00080641">
        <w:rPr>
          <w:i/>
          <w:highlight w:val="yellow"/>
        </w:rPr>
        <w:t>]</w:t>
      </w:r>
      <w:r w:rsidR="00F614D6">
        <w:rPr>
          <w:i/>
        </w:rPr>
        <w:t xml:space="preserve"> Wir fordern </w:t>
      </w:r>
      <w:r w:rsidR="00D947C8">
        <w:rPr>
          <w:i/>
        </w:rPr>
        <w:t xml:space="preserve">den </w:t>
      </w:r>
      <w:r w:rsidR="00877998">
        <w:rPr>
          <w:i/>
        </w:rPr>
        <w:t xml:space="preserve">sofortigen </w:t>
      </w:r>
      <w:r w:rsidR="00F614D6">
        <w:rPr>
          <w:i/>
        </w:rPr>
        <w:t xml:space="preserve">Ausstieg aus </w:t>
      </w:r>
      <w:r w:rsidR="003A724A">
        <w:rPr>
          <w:i/>
        </w:rPr>
        <w:t xml:space="preserve">den </w:t>
      </w:r>
      <w:r w:rsidR="00F614D6">
        <w:rPr>
          <w:i/>
        </w:rPr>
        <w:t>Tierfabriken</w:t>
      </w:r>
      <w:r w:rsidR="003A724A">
        <w:rPr>
          <w:i/>
        </w:rPr>
        <w:t>!</w:t>
      </w:r>
      <w:r w:rsidR="00F614D6">
        <w:rPr>
          <w:i/>
        </w:rPr>
        <w:t xml:space="preserve"> </w:t>
      </w:r>
      <w:r w:rsidR="00D52ADD">
        <w:rPr>
          <w:i/>
        </w:rPr>
        <w:t xml:space="preserve">Nach der </w:t>
      </w:r>
      <w:r w:rsidR="00877998">
        <w:rPr>
          <w:i/>
        </w:rPr>
        <w:t>Bundestagsw</w:t>
      </w:r>
      <w:r w:rsidR="00D52ADD">
        <w:rPr>
          <w:i/>
        </w:rPr>
        <w:t>ahl</w:t>
      </w:r>
      <w:r w:rsidR="003A724A">
        <w:rPr>
          <w:i/>
        </w:rPr>
        <w:t xml:space="preserve"> </w:t>
      </w:r>
      <w:r w:rsidR="0090027E">
        <w:rPr>
          <w:i/>
        </w:rPr>
        <w:t xml:space="preserve">muss gelten: </w:t>
      </w:r>
      <w:r w:rsidR="00877998">
        <w:rPr>
          <w:i/>
        </w:rPr>
        <w:t>mehr</w:t>
      </w:r>
      <w:r w:rsidR="003A724A">
        <w:rPr>
          <w:i/>
        </w:rPr>
        <w:t xml:space="preserve"> regionale</w:t>
      </w:r>
      <w:r w:rsidR="00F614D6">
        <w:rPr>
          <w:i/>
        </w:rPr>
        <w:t>,</w:t>
      </w:r>
      <w:r w:rsidR="003A724A">
        <w:rPr>
          <w:i/>
        </w:rPr>
        <w:t xml:space="preserve"> nachhaltige</w:t>
      </w:r>
      <w:r w:rsidR="00D947C8">
        <w:rPr>
          <w:i/>
        </w:rPr>
        <w:t xml:space="preserve"> </w:t>
      </w:r>
      <w:r w:rsidR="00D947C8" w:rsidRPr="00D947C8">
        <w:rPr>
          <w:i/>
        </w:rPr>
        <w:t>Lebensmittelversorgung</w:t>
      </w:r>
      <w:r w:rsidR="00D947C8">
        <w:rPr>
          <w:i/>
        </w:rPr>
        <w:t xml:space="preserve">, </w:t>
      </w:r>
      <w:r w:rsidR="003A724A">
        <w:rPr>
          <w:i/>
        </w:rPr>
        <w:t xml:space="preserve">Fleischkonsum </w:t>
      </w:r>
      <w:r w:rsidR="00DA4644">
        <w:rPr>
          <w:i/>
        </w:rPr>
        <w:t xml:space="preserve">senken </w:t>
      </w:r>
      <w:r w:rsidR="003A724A">
        <w:rPr>
          <w:i/>
        </w:rPr>
        <w:t xml:space="preserve">und </w:t>
      </w:r>
      <w:r w:rsidR="005B7346">
        <w:rPr>
          <w:i/>
        </w:rPr>
        <w:t>weniger</w:t>
      </w:r>
      <w:r w:rsidR="003A724A">
        <w:rPr>
          <w:i/>
        </w:rPr>
        <w:t xml:space="preserve"> </w:t>
      </w:r>
      <w:r w:rsidR="00D947C8" w:rsidRPr="000B2538">
        <w:rPr>
          <w:i/>
        </w:rPr>
        <w:t>Tiere</w:t>
      </w:r>
      <w:r w:rsidR="005B7346">
        <w:rPr>
          <w:i/>
        </w:rPr>
        <w:t>, aber mit mehr Auslauf</w:t>
      </w:r>
      <w:r w:rsidRPr="00D947C8">
        <w:rPr>
          <w:i/>
        </w:rPr>
        <w:t>.“</w:t>
      </w:r>
    </w:p>
    <w:p w14:paraId="0BFA8B55" w14:textId="5D1DF18D" w:rsidR="00B90413" w:rsidRDefault="00080641">
      <w:r>
        <w:t xml:space="preserve">Dass </w:t>
      </w:r>
      <w:r w:rsidR="00E24C26">
        <w:t>die Agrarindustrie den</w:t>
      </w:r>
      <w:r w:rsidR="000830B4">
        <w:t xml:space="preserve"> Tier- und Brandschutz </w:t>
      </w:r>
      <w:r>
        <w:t>ignoriert</w:t>
      </w:r>
      <w:r w:rsidR="000830B4">
        <w:t xml:space="preserve">, wurde </w:t>
      </w:r>
      <w:r w:rsidR="00F709DB">
        <w:t xml:space="preserve">jüngst </w:t>
      </w:r>
      <w:r w:rsidR="000830B4">
        <w:t>beim</w:t>
      </w:r>
      <w:r w:rsidR="00B36D6D">
        <w:t xml:space="preserve"> Stallbrand </w:t>
      </w:r>
      <w:r w:rsidR="00877998">
        <w:t>in</w:t>
      </w:r>
      <w:r w:rsidR="00B36D6D">
        <w:t xml:space="preserve"> </w:t>
      </w:r>
      <w:r w:rsidR="00D947C8">
        <w:t xml:space="preserve">Alt </w:t>
      </w:r>
      <w:proofErr w:type="spellStart"/>
      <w:r w:rsidR="00D947C8">
        <w:t>Tellin</w:t>
      </w:r>
      <w:proofErr w:type="spellEnd"/>
      <w:r w:rsidR="000830B4">
        <w:t xml:space="preserve"> (Mecklenburg-Vorpommern) deutlich. </w:t>
      </w:r>
      <w:r w:rsidR="0090027E">
        <w:t xml:space="preserve">Brandschutz-Gutachten und Protesten von Tier- und Umweltschutzorganisationen zum Trotz genehmigte die Landesregierung </w:t>
      </w:r>
      <w:r w:rsidR="00E24C26">
        <w:t xml:space="preserve">dort einen </w:t>
      </w:r>
      <w:r w:rsidR="00A85F9B">
        <w:t xml:space="preserve">monströsen </w:t>
      </w:r>
      <w:r w:rsidR="00E24C26">
        <w:t>Megastall</w:t>
      </w:r>
      <w:r w:rsidR="00A85F9B">
        <w:t>. Das Ergebnis: A</w:t>
      </w:r>
      <w:r>
        <w:t>m 30. März</w:t>
      </w:r>
      <w:r w:rsidR="00CF0245">
        <w:t xml:space="preserve"> 2021</w:t>
      </w:r>
      <w:r>
        <w:t xml:space="preserve"> </w:t>
      </w:r>
      <w:r w:rsidR="00A85F9B">
        <w:t xml:space="preserve">verbrannten dort </w:t>
      </w:r>
      <w:r w:rsidR="005B7346">
        <w:t xml:space="preserve">mehr als </w:t>
      </w:r>
      <w:r w:rsidR="00B90413">
        <w:t>5</w:t>
      </w:r>
      <w:r w:rsidR="005B7346">
        <w:t>5</w:t>
      </w:r>
      <w:r w:rsidR="00B90413">
        <w:t>.</w:t>
      </w:r>
      <w:r w:rsidR="005B7346">
        <w:t>0</w:t>
      </w:r>
      <w:r w:rsidR="00B95401">
        <w:t>00 Schweine</w:t>
      </w:r>
      <w:r w:rsidR="007E43D8">
        <w:t xml:space="preserve"> </w:t>
      </w:r>
      <w:r w:rsidR="00B95401">
        <w:t xml:space="preserve">elendig. </w:t>
      </w:r>
      <w:r w:rsidR="0089242C">
        <w:t xml:space="preserve">Doch das ist nur die </w:t>
      </w:r>
      <w:r w:rsidR="00B90413">
        <w:t>Spitze des Eisbergs</w:t>
      </w:r>
      <w:r w:rsidR="00877998">
        <w:t xml:space="preserve"> </w:t>
      </w:r>
      <w:r>
        <w:t>des</w:t>
      </w:r>
      <w:r w:rsidR="00877998">
        <w:t xml:space="preserve"> </w:t>
      </w:r>
      <w:r>
        <w:t>Billigfleisch-</w:t>
      </w:r>
      <w:r w:rsidR="00877998">
        <w:t>System</w:t>
      </w:r>
      <w:r w:rsidR="0090027E">
        <w:t>s</w:t>
      </w:r>
      <w:r w:rsidR="00877998">
        <w:t xml:space="preserve"> </w:t>
      </w:r>
      <w:r w:rsidR="00CF0245">
        <w:t>(s. unten verlinkte Übersicht.)</w:t>
      </w:r>
      <w:r w:rsidR="00B36D6D">
        <w:t xml:space="preserve">. </w:t>
      </w:r>
    </w:p>
    <w:p w14:paraId="25BFF02E" w14:textId="62C3E948" w:rsidR="00D9524E" w:rsidRDefault="00B36D6D">
      <w:r>
        <w:t>Die industrielle Tierhal</w:t>
      </w:r>
      <w:r w:rsidR="00E24C26">
        <w:t>tung und der hohe Fleischkonsum –</w:t>
      </w:r>
      <w:r>
        <w:t xml:space="preserve"> besonders </w:t>
      </w:r>
      <w:r w:rsidR="00E24C26">
        <w:t>auc</w:t>
      </w:r>
      <w:r>
        <w:t>h in Deutschland</w:t>
      </w:r>
      <w:r w:rsidR="00E24C26">
        <w:t xml:space="preserve"> </w:t>
      </w:r>
      <w:r w:rsidR="00CF0245">
        <w:t xml:space="preserve">– </w:t>
      </w:r>
      <w:r>
        <w:t>heiz</w:t>
      </w:r>
      <w:r w:rsidR="00D52ADD">
        <w:t>en</w:t>
      </w:r>
      <w:r>
        <w:t xml:space="preserve"> </w:t>
      </w:r>
      <w:r w:rsidR="003A724A">
        <w:t>die</w:t>
      </w:r>
      <w:r w:rsidR="007E43D8">
        <w:t xml:space="preserve"> </w:t>
      </w:r>
      <w:r>
        <w:t xml:space="preserve">Klimakrise und </w:t>
      </w:r>
      <w:r w:rsidR="003A724A">
        <w:t>das</w:t>
      </w:r>
      <w:r w:rsidR="007E43D8">
        <w:t xml:space="preserve"> </w:t>
      </w:r>
      <w:r>
        <w:t xml:space="preserve">Artensterben massiv </w:t>
      </w:r>
      <w:r w:rsidR="003A724A">
        <w:t>an</w:t>
      </w:r>
      <w:r w:rsidR="009D60EF">
        <w:t>. Sie</w:t>
      </w:r>
      <w:r w:rsidR="000A50C2">
        <w:t xml:space="preserve"> machen Mensch</w:t>
      </w:r>
      <w:r w:rsidR="00DA4644">
        <w:t>en</w:t>
      </w:r>
      <w:r w:rsidR="000A50C2">
        <w:t xml:space="preserve"> und Tier</w:t>
      </w:r>
      <w:r w:rsidR="00DA4644">
        <w:t>e</w:t>
      </w:r>
      <w:r w:rsidR="000A50C2">
        <w:t xml:space="preserve"> krank</w:t>
      </w:r>
      <w:r>
        <w:t xml:space="preserve">. </w:t>
      </w:r>
      <w:r w:rsidR="007E43D8">
        <w:t xml:space="preserve">Zudem führt ein krasser Preiskampf bei Fleisch- und Milchprodukten zu schlechten </w:t>
      </w:r>
      <w:r w:rsidR="00B90413" w:rsidRPr="00CF0245">
        <w:t>Arbeits</w:t>
      </w:r>
      <w:r w:rsidR="008363C0" w:rsidRPr="00CF0245">
        <w:t>bedingungen</w:t>
      </w:r>
      <w:r w:rsidR="009D60EF">
        <w:t xml:space="preserve"> und geringer Wertschätzung der Produkte.</w:t>
      </w:r>
      <w:r w:rsidR="008363C0">
        <w:t xml:space="preserve"> </w:t>
      </w:r>
    </w:p>
    <w:p w14:paraId="4F6DE64F" w14:textId="58662736" w:rsidR="0089242C" w:rsidRDefault="00A85F9B">
      <w:r>
        <w:t>Klar ist: Zukunftsfähig geht anders.</w:t>
      </w:r>
      <w:r w:rsidR="00B90413">
        <w:t xml:space="preserve"> </w:t>
      </w:r>
      <w:proofErr w:type="spellStart"/>
      <w:r w:rsidR="007E43D8" w:rsidRPr="009D60EF">
        <w:t>Expert</w:t>
      </w:r>
      <w:r w:rsidR="003A724A" w:rsidRPr="009D60EF">
        <w:t>:inn</w:t>
      </w:r>
      <w:r w:rsidR="007E43D8" w:rsidRPr="009D60EF">
        <w:t>en</w:t>
      </w:r>
      <w:proofErr w:type="spellEnd"/>
      <w:r w:rsidR="007E43D8" w:rsidRPr="009D60EF">
        <w:t xml:space="preserve"> </w:t>
      </w:r>
      <w:r w:rsidR="008363C0" w:rsidRPr="009D60EF">
        <w:t xml:space="preserve">empfehlen </w:t>
      </w:r>
      <w:r w:rsidRPr="009D60EF">
        <w:t xml:space="preserve">bspw. </w:t>
      </w:r>
      <w:r w:rsidR="008363C0" w:rsidRPr="009D60EF">
        <w:rPr>
          <w:rStyle w:val="author-a-14gz81zvz89zkz65zz70zz82zz71z9ukz67z4"/>
        </w:rPr>
        <w:t xml:space="preserve">den </w:t>
      </w:r>
      <w:r w:rsidR="00E24C26" w:rsidRPr="009D60EF">
        <w:rPr>
          <w:rStyle w:val="author-a-14gz81zvz89zkz65zz70zz82zz71z9ukz67z4"/>
        </w:rPr>
        <w:t>Verzehr</w:t>
      </w:r>
      <w:r w:rsidR="008363C0" w:rsidRPr="009D60EF">
        <w:rPr>
          <w:rStyle w:val="author-a-14gz81zvz89zkz65zz70zz82zz71z9ukz67z4"/>
        </w:rPr>
        <w:t xml:space="preserve"> von Rind- und S</w:t>
      </w:r>
      <w:r w:rsidR="00E24C26" w:rsidRPr="009D60EF">
        <w:rPr>
          <w:rStyle w:val="author-a-14gz81zvz89zkz65zz70zz82zz71z9ukz67z4"/>
        </w:rPr>
        <w:t xml:space="preserve">chweinefleisch </w:t>
      </w:r>
      <w:r w:rsidRPr="009D60EF">
        <w:t xml:space="preserve">hierzulande </w:t>
      </w:r>
      <w:r w:rsidR="00E24C26" w:rsidRPr="009D60EF">
        <w:rPr>
          <w:rStyle w:val="author-a-14gz81zvz89zkz65zz70zz82zz71z9ukz67z4"/>
        </w:rPr>
        <w:t xml:space="preserve">im Schnitt </w:t>
      </w:r>
      <w:r w:rsidR="008363C0" w:rsidRPr="009D60EF">
        <w:rPr>
          <w:rStyle w:val="author-a-14gz81zvz89zkz65zz70zz82zz71z9ukz67z4"/>
        </w:rPr>
        <w:t>u</w:t>
      </w:r>
      <w:r w:rsidR="00F818D6" w:rsidRPr="009D60EF">
        <w:rPr>
          <w:rStyle w:val="author-a-14gz81zvz89zkz65zz70zz82zz71z9ukz67z4"/>
        </w:rPr>
        <w:t xml:space="preserve">m </w:t>
      </w:r>
      <w:r w:rsidRPr="009D60EF">
        <w:rPr>
          <w:rStyle w:val="author-a-14gz81zvz89zkz65zz70zz82zz71z9ukz67z4"/>
        </w:rPr>
        <w:t>rund</w:t>
      </w:r>
      <w:r w:rsidR="00F818D6" w:rsidRPr="009D60EF">
        <w:rPr>
          <w:rStyle w:val="author-a-14gz81zvz89zkz65zz70zz82zz71z9ukz67z4"/>
        </w:rPr>
        <w:t xml:space="preserve"> 90 Prozent zu senken sowie 70 Prozent weniger Milchprodukte zu essen</w:t>
      </w:r>
      <w:r w:rsidRPr="009D60EF">
        <w:rPr>
          <w:rStyle w:val="author-a-14gz81zvz89zkz65zz70zz82zz71z9ukz67z4"/>
        </w:rPr>
        <w:t>.</w:t>
      </w:r>
      <w:r w:rsidR="008363C0" w:rsidRPr="009D60EF">
        <w:rPr>
          <w:rStyle w:val="author-a-14gz81zvz89zkz65zz70zz82zz71z9ukz67z4"/>
        </w:rPr>
        <w:t xml:space="preserve"> </w:t>
      </w:r>
      <w:r w:rsidR="008363C0" w:rsidRPr="009D60EF">
        <w:t>(</w:t>
      </w:r>
      <w:r w:rsidR="00B42419" w:rsidRPr="009D60EF">
        <w:t>2</w:t>
      </w:r>
      <w:r w:rsidRPr="009D60EF">
        <w:t>)</w:t>
      </w:r>
      <w:r w:rsidR="008363C0" w:rsidRPr="009D60EF">
        <w:t xml:space="preserve"> </w:t>
      </w:r>
      <w:r w:rsidR="00183E75" w:rsidRPr="009D60EF">
        <w:t>Zudem besteht ein massiver Umbaubedarf für mehr Tier- und Umweltschutz in den Ställen</w:t>
      </w:r>
      <w:r w:rsidR="00D205D4">
        <w:t xml:space="preserve">. Auch </w:t>
      </w:r>
      <w:r w:rsidR="00183E75">
        <w:t>d</w:t>
      </w:r>
      <w:r w:rsidR="00F818D6">
        <w:t>a</w:t>
      </w:r>
      <w:r w:rsidR="008363C0">
        <w:t xml:space="preserve">s </w:t>
      </w:r>
      <w:r w:rsidR="00164708">
        <w:t>Bundesv</w:t>
      </w:r>
      <w:r w:rsidR="008363C0">
        <w:t xml:space="preserve">erfassungsgericht </w:t>
      </w:r>
      <w:r w:rsidR="00183E75">
        <w:t xml:space="preserve">forderte </w:t>
      </w:r>
      <w:r w:rsidR="00164708">
        <w:t>in der wegweisenden Entscheidung</w:t>
      </w:r>
      <w:r w:rsidR="00B90413">
        <w:t xml:space="preserve"> vom April</w:t>
      </w:r>
      <w:r w:rsidR="00F818D6">
        <w:t xml:space="preserve"> </w:t>
      </w:r>
      <w:r w:rsidR="003A724A">
        <w:t>mehr staatlicher</w:t>
      </w:r>
      <w:r w:rsidR="008363C0">
        <w:t xml:space="preserve"> Klimaschutz</w:t>
      </w:r>
      <w:r w:rsidR="003A724A">
        <w:t xml:space="preserve"> </w:t>
      </w:r>
      <w:r w:rsidR="00183E75">
        <w:t>ein</w:t>
      </w:r>
      <w:r w:rsidR="003A724A">
        <w:t>. Das gelingt nur mit einem radikalen</w:t>
      </w:r>
      <w:r w:rsidR="0089242C">
        <w:t xml:space="preserve"> Umsteuern in der Agrarpolitik: Weg vom Billigfleisch-System, hin zu weniger Fleischkonsum und besseren </w:t>
      </w:r>
      <w:r w:rsidR="000830B4">
        <w:t>B</w:t>
      </w:r>
      <w:r w:rsidR="0089242C">
        <w:t>edingungen für die Tiere. Da</w:t>
      </w:r>
      <w:r w:rsidR="003A724A">
        <w:t>für muss di</w:t>
      </w:r>
      <w:r w:rsidR="007E43D8">
        <w:t xml:space="preserve">e </w:t>
      </w:r>
      <w:r>
        <w:t>nächste Bundesregierung</w:t>
      </w:r>
      <w:r w:rsidR="007E43D8">
        <w:t xml:space="preserve"> den Neubau von Megaställen</w:t>
      </w:r>
      <w:r w:rsidR="00B42419">
        <w:t xml:space="preserve"> </w:t>
      </w:r>
      <w:r w:rsidR="003A724A">
        <w:t xml:space="preserve">stoppen </w:t>
      </w:r>
      <w:r w:rsidR="007E43D8">
        <w:t>und ein</w:t>
      </w:r>
      <w:r w:rsidR="003A724A">
        <w:t>e</w:t>
      </w:r>
      <w:r w:rsidR="007E43D8">
        <w:t xml:space="preserve"> bäuerliche </w:t>
      </w:r>
      <w:r w:rsidR="00F818D6">
        <w:t>Landwirtschaft</w:t>
      </w:r>
      <w:r w:rsidR="007E43D8">
        <w:t xml:space="preserve"> </w:t>
      </w:r>
      <w:r w:rsidR="003A724A">
        <w:t>unterstützen, die nur so viele Tiere hält</w:t>
      </w:r>
      <w:r>
        <w:t>,</w:t>
      </w:r>
      <w:r w:rsidR="003A724A">
        <w:t xml:space="preserve"> wie die Flächen für Futterproduktion und Gülleausbringung hergeben</w:t>
      </w:r>
      <w:r w:rsidR="0089242C">
        <w:t xml:space="preserve">. </w:t>
      </w:r>
    </w:p>
    <w:p w14:paraId="4629371F" w14:textId="77777777" w:rsidR="00080641" w:rsidRDefault="00080641"/>
    <w:p w14:paraId="3634729C" w14:textId="77777777" w:rsidR="0089242C" w:rsidRPr="0089242C" w:rsidRDefault="0089242C">
      <w:pPr>
        <w:rPr>
          <w:b/>
        </w:rPr>
      </w:pPr>
      <w:r w:rsidRPr="0089242C">
        <w:rPr>
          <w:b/>
        </w:rPr>
        <w:t>Hintergrund:</w:t>
      </w:r>
    </w:p>
    <w:p w14:paraId="151D960D" w14:textId="6FB5B903" w:rsidR="00B95401" w:rsidRDefault="00566819">
      <w:r>
        <w:t xml:space="preserve">Mit der Forderung </w:t>
      </w:r>
      <w:r w:rsidR="00B95401">
        <w:t xml:space="preserve">„Bauernhöfe statt Tierfabriken“ </w:t>
      </w:r>
      <w:r>
        <w:t xml:space="preserve">protestieren </w:t>
      </w:r>
      <w:r w:rsidR="00DA4644">
        <w:t>Bürgeri</w:t>
      </w:r>
      <w:r>
        <w:t xml:space="preserve">nitiativen </w:t>
      </w:r>
      <w:r w:rsidR="00D205D4">
        <w:t>zusammen mit</w:t>
      </w:r>
      <w:r>
        <w:t xml:space="preserve"> </w:t>
      </w:r>
      <w:r w:rsidR="003D197F">
        <w:t>Aktive</w:t>
      </w:r>
      <w:r w:rsidR="00D205D4">
        <w:t>n</w:t>
      </w:r>
      <w:r w:rsidR="003D197F">
        <w:t xml:space="preserve"> des </w:t>
      </w:r>
      <w:r w:rsidR="00DA4644">
        <w:t>„</w:t>
      </w:r>
      <w:r w:rsidR="003D197F">
        <w:t>Wir haben es satt!</w:t>
      </w:r>
      <w:r w:rsidR="00DA4644">
        <w:t>“</w:t>
      </w:r>
      <w:r w:rsidR="003D197F">
        <w:t xml:space="preserve">-Bündnisses </w:t>
      </w:r>
      <w:r w:rsidR="003A724A">
        <w:t xml:space="preserve">derzeit </w:t>
      </w:r>
      <w:r w:rsidR="00B95401" w:rsidRPr="0025761D">
        <w:t>an unterschiedlichen Brennpunkten der Agrarindustrie</w:t>
      </w:r>
      <w:r w:rsidR="003A724A">
        <w:t>. Sie setzen sich ein gegen</w:t>
      </w:r>
      <w:r w:rsidR="0025761D" w:rsidRPr="0025761D">
        <w:t xml:space="preserve"> </w:t>
      </w:r>
      <w:r w:rsidR="00B90413">
        <w:t>Megaställe u</w:t>
      </w:r>
      <w:r w:rsidR="0025761D" w:rsidRPr="0025761D">
        <w:t xml:space="preserve">nd </w:t>
      </w:r>
      <w:r w:rsidR="00B95401" w:rsidRPr="0025761D">
        <w:t xml:space="preserve">für eine </w:t>
      </w:r>
      <w:r w:rsidR="0025761D" w:rsidRPr="000B2538">
        <w:t>klima</w:t>
      </w:r>
      <w:r w:rsidR="00B90413">
        <w:t xml:space="preserve">- und </w:t>
      </w:r>
      <w:r w:rsidR="0025761D" w:rsidRPr="000B2538">
        <w:lastRenderedPageBreak/>
        <w:t>tiergerechte</w:t>
      </w:r>
      <w:r w:rsidR="00B90413">
        <w:t xml:space="preserve">, </w:t>
      </w:r>
      <w:r w:rsidR="0025761D" w:rsidRPr="000B2538">
        <w:t>bäuerliche Landwirtschaft</w:t>
      </w:r>
      <w:r w:rsidR="00B90413">
        <w:t xml:space="preserve">, in der Höfe faire Preise </w:t>
      </w:r>
      <w:r w:rsidR="00A85F9B">
        <w:t xml:space="preserve">für ihre Erzeugnisse </w:t>
      </w:r>
      <w:r w:rsidR="00B90413">
        <w:t xml:space="preserve">bekommen. </w:t>
      </w:r>
    </w:p>
    <w:p w14:paraId="2B124039" w14:textId="77777777" w:rsidR="00B95401" w:rsidRDefault="00B95401">
      <w:r>
        <w:t xml:space="preserve">Weitere Infos: </w:t>
      </w:r>
      <w:hyperlink r:id="rId5" w:history="1">
        <w:r w:rsidR="00B90413" w:rsidRPr="00F166AD">
          <w:rPr>
            <w:rStyle w:val="Hyperlink"/>
          </w:rPr>
          <w:t>www.wir-haben-es-satt.de/tierfabriken</w:t>
        </w:r>
      </w:hyperlink>
    </w:p>
    <w:p w14:paraId="763699D4" w14:textId="77777777" w:rsidR="00316F9C" w:rsidRPr="000B2538" w:rsidRDefault="00316F9C">
      <w:pPr>
        <w:rPr>
          <w:b/>
        </w:rPr>
      </w:pPr>
      <w:r w:rsidRPr="000B2538">
        <w:rPr>
          <w:b/>
        </w:rPr>
        <w:t>Quellenangaben:</w:t>
      </w:r>
    </w:p>
    <w:p w14:paraId="54AD7074" w14:textId="2AFF5AFD" w:rsidR="009D60EF" w:rsidRDefault="00316F9C">
      <w:r>
        <w:t>(1)</w:t>
      </w:r>
      <w:r w:rsidR="00B42419">
        <w:t xml:space="preserve"> </w:t>
      </w:r>
      <w:r w:rsidR="00B42419" w:rsidRPr="000A3556">
        <w:t>Brennpunkte-Chronik</w:t>
      </w:r>
      <w:r w:rsidR="00B42419">
        <w:t xml:space="preserve">: </w:t>
      </w:r>
      <w:r w:rsidR="000830B4">
        <w:t>Die</w:t>
      </w:r>
      <w:r w:rsidR="00F818D6">
        <w:t xml:space="preserve"> </w:t>
      </w:r>
      <w:r w:rsidR="00F818D6" w:rsidRPr="00A85F9B">
        <w:t xml:space="preserve">genannten </w:t>
      </w:r>
      <w:r w:rsidR="000830B4" w:rsidRPr="00A85F9B">
        <w:t>Z</w:t>
      </w:r>
      <w:r w:rsidR="00B42419" w:rsidRPr="00A85F9B">
        <w:t>ahlen beziehe</w:t>
      </w:r>
      <w:r w:rsidR="000830B4" w:rsidRPr="00A85F9B">
        <w:t>n sich auf Brände der letzten zehn</w:t>
      </w:r>
      <w:r w:rsidR="00B42419" w:rsidRPr="00A85F9B">
        <w:t xml:space="preserve"> Jahre in </w:t>
      </w:r>
      <w:r w:rsidR="00877998" w:rsidRPr="00A85F9B">
        <w:t xml:space="preserve">gewerblichen </w:t>
      </w:r>
      <w:r w:rsidR="00B42419" w:rsidRPr="00A85F9B">
        <w:t xml:space="preserve">Mastanlagen, die </w:t>
      </w:r>
      <w:r w:rsidR="003D197F">
        <w:t xml:space="preserve">wegen ihrer Größe vom </w:t>
      </w:r>
      <w:r w:rsidR="00B42419" w:rsidRPr="00A85F9B">
        <w:t>Bundes-Immissionsschutz</w:t>
      </w:r>
      <w:r w:rsidR="000A3556">
        <w:t>-G</w:t>
      </w:r>
      <w:r w:rsidR="00B42419" w:rsidRPr="00A85F9B">
        <w:t xml:space="preserve">esetz (BImSchG) </w:t>
      </w:r>
      <w:r w:rsidR="003D197F">
        <w:t>erfasst werden</w:t>
      </w:r>
      <w:r w:rsidR="00B42419" w:rsidRPr="00A85F9B">
        <w:t xml:space="preserve">. </w:t>
      </w:r>
      <w:r w:rsidR="00877998" w:rsidRPr="00A85F9B">
        <w:t>Darüber hinaus</w:t>
      </w:r>
      <w:r w:rsidR="000830B4" w:rsidRPr="00A85F9B">
        <w:t xml:space="preserve"> gab es zahlreiche weitere </w:t>
      </w:r>
      <w:r w:rsidR="00B42419" w:rsidRPr="00A85F9B">
        <w:t xml:space="preserve">Großbrände </w:t>
      </w:r>
      <w:r w:rsidR="000A3556">
        <w:t>und geplante</w:t>
      </w:r>
      <w:r w:rsidR="00877998" w:rsidRPr="00A85F9B">
        <w:t xml:space="preserve"> </w:t>
      </w:r>
      <w:r w:rsidR="000A3556">
        <w:t>Megastallneubauten</w:t>
      </w:r>
      <w:r w:rsidR="000830B4">
        <w:t xml:space="preserve">. </w:t>
      </w:r>
      <w:r w:rsidR="000A3556">
        <w:t xml:space="preserve">Zur </w:t>
      </w:r>
      <w:r w:rsidR="000830B4">
        <w:t xml:space="preserve">Übersicht: </w:t>
      </w:r>
      <w:hyperlink r:id="rId6" w:history="1">
        <w:r w:rsidR="009D60EF" w:rsidRPr="008F289B">
          <w:rPr>
            <w:rStyle w:val="Hyperlink"/>
          </w:rPr>
          <w:t>www.wir-haben-es-satt.de/informieren/bauernhoefe-statt-tierfabriken/hintergrund/</w:t>
        </w:r>
      </w:hyperlink>
      <w:r w:rsidR="009D60EF">
        <w:t xml:space="preserve"> </w:t>
      </w:r>
      <w:r w:rsidR="009D60EF" w:rsidRPr="009D60EF">
        <w:t xml:space="preserve"> </w:t>
      </w:r>
      <w:r w:rsidR="009D60EF">
        <w:t xml:space="preserve"> </w:t>
      </w:r>
    </w:p>
    <w:p w14:paraId="2D91E536" w14:textId="06011838" w:rsidR="00F818D6" w:rsidRPr="00F818D6" w:rsidRDefault="00316F9C">
      <w:r>
        <w:t>(2)</w:t>
      </w:r>
      <w:r w:rsidR="00B42419">
        <w:t xml:space="preserve"> </w:t>
      </w:r>
      <w:r w:rsidR="000A3556">
        <w:rPr>
          <w:rStyle w:val="author-a-14gz81zvz89zkz65zz70zz82zz71z9ukz67z4"/>
        </w:rPr>
        <w:t>Eine internationale K</w:t>
      </w:r>
      <w:r w:rsidR="00B42419">
        <w:rPr>
          <w:rStyle w:val="author-a-14gz81zvz89zkz65zz70zz82zz71z9ukz67z4"/>
        </w:rPr>
        <w:t xml:space="preserve">ommission </w:t>
      </w:r>
      <w:r w:rsidR="003D197F">
        <w:rPr>
          <w:rStyle w:val="author-a-14gz81zvz89zkz65zz70zz82zz71z9ukz67z4"/>
        </w:rPr>
        <w:t>v</w:t>
      </w:r>
      <w:r w:rsidR="000A3556">
        <w:rPr>
          <w:rStyle w:val="author-a-14gz81zvz89zkz65zz70zz82zz71z9ukz67z4"/>
        </w:rPr>
        <w:t xml:space="preserve">on </w:t>
      </w:r>
      <w:proofErr w:type="spellStart"/>
      <w:r w:rsidR="000A3556">
        <w:rPr>
          <w:rStyle w:val="author-a-14gz81zvz89zkz65zz70zz82zz71z9ukz67z4"/>
        </w:rPr>
        <w:t>Wissenschaftler:innen</w:t>
      </w:r>
      <w:proofErr w:type="spellEnd"/>
      <w:r w:rsidR="00416A73">
        <w:rPr>
          <w:rStyle w:val="author-a-14gz81zvz89zkz65zz70zz82zz71z9ukz67z4"/>
        </w:rPr>
        <w:t xml:space="preserve"> unterschiedlicher Disziplinen – von der Klimaforschung bis zum Gesundheitsbereich –</w:t>
      </w:r>
      <w:r w:rsidR="000A3556">
        <w:rPr>
          <w:rStyle w:val="author-a-14gz81zvz89zkz65zz70zz82zz71z9ukz67z4"/>
        </w:rPr>
        <w:t xml:space="preserve"> </w:t>
      </w:r>
      <w:r w:rsidR="000830B4">
        <w:rPr>
          <w:rStyle w:val="author-a-14gz81zvz89zkz65zz70zz82zz71z9ukz67z4"/>
        </w:rPr>
        <w:t xml:space="preserve">empfiehlt </w:t>
      </w:r>
      <w:r w:rsidR="00B42419">
        <w:rPr>
          <w:rStyle w:val="author-a-14gz81zvz89zkz65zz70zz82zz71z9ukz67z4"/>
        </w:rPr>
        <w:t xml:space="preserve">eine </w:t>
      </w:r>
      <w:r w:rsidR="00A85F9B">
        <w:rPr>
          <w:rStyle w:val="author-a-14gz81zvz89zkz65zz70zz82zz71z9ukz67z4"/>
        </w:rPr>
        <w:t xml:space="preserve">sogenannte </w:t>
      </w:r>
      <w:hyperlink r:id="rId7" w:history="1">
        <w:r w:rsidR="00B42419" w:rsidRPr="0064787E">
          <w:rPr>
            <w:rStyle w:val="Hyperlink"/>
          </w:rPr>
          <w:t>"Planetary Health Diet"</w:t>
        </w:r>
      </w:hyperlink>
      <w:r w:rsidR="00416A73">
        <w:rPr>
          <w:rStyle w:val="author-a-14gz81zvz89zkz65zz70zz82zz71z9ukz67z4"/>
        </w:rPr>
        <w:t>.</w:t>
      </w:r>
      <w:r w:rsidR="00A85F9B">
        <w:rPr>
          <w:rStyle w:val="author-a-14gz81zvz89zkz65zz70zz82zz71z9ukz67z4"/>
        </w:rPr>
        <w:t xml:space="preserve"> </w:t>
      </w:r>
      <w:r w:rsidR="00416A73">
        <w:rPr>
          <w:rStyle w:val="author-a-14gz81zvz89zkz65zz70zz82zz71z9ukz67z4"/>
        </w:rPr>
        <w:t>S</w:t>
      </w:r>
      <w:r w:rsidR="00CD73EF">
        <w:rPr>
          <w:rStyle w:val="author-a-14gz81zvz89zkz65zz70zz82zz71z9ukz67z4"/>
        </w:rPr>
        <w:t xml:space="preserve">ie rät </w:t>
      </w:r>
      <w:r w:rsidR="00A85F9B">
        <w:rPr>
          <w:rStyle w:val="author-a-14gz81zvz89zkz65zz70zz82zz71z9ukz67z4"/>
        </w:rPr>
        <w:t xml:space="preserve">zum Schutz der planetaren Ressourcen </w:t>
      </w:r>
      <w:r w:rsidR="00CD73EF">
        <w:rPr>
          <w:rStyle w:val="author-a-14gz81zvz89zkz65zz70zz82zz71z9ukz67z4"/>
        </w:rPr>
        <w:t xml:space="preserve">und der menschlichen Gesundheit </w:t>
      </w:r>
      <w:r w:rsidR="00416A73">
        <w:rPr>
          <w:rStyle w:val="author-a-14gz81zvz89zkz65zz70zz82zz71z9ukz67z4"/>
        </w:rPr>
        <w:t>die</w:t>
      </w:r>
      <w:r w:rsidR="00CD73EF">
        <w:rPr>
          <w:rStyle w:val="author-a-14gz81zvz89zkz65zz70zz82zz71z9ukz67z4"/>
        </w:rPr>
        <w:t xml:space="preserve"> Speisepl</w:t>
      </w:r>
      <w:r w:rsidR="00416A73">
        <w:rPr>
          <w:rStyle w:val="author-a-14gz81zvz89zkz65zz70zz82zz71z9ukz67z4"/>
        </w:rPr>
        <w:t>ä</w:t>
      </w:r>
      <w:r w:rsidR="00CD73EF">
        <w:rPr>
          <w:rStyle w:val="author-a-14gz81zvz89zkz65zz70zz82zz71z9ukz67z4"/>
        </w:rPr>
        <w:t>n</w:t>
      </w:r>
      <w:r w:rsidR="00416A73">
        <w:rPr>
          <w:rStyle w:val="author-a-14gz81zvz89zkz65zz70zz82zz71z9ukz67z4"/>
        </w:rPr>
        <w:t>e</w:t>
      </w:r>
      <w:r w:rsidR="00CD73EF">
        <w:rPr>
          <w:rStyle w:val="author-a-14gz81zvz89zkz65zz70zz82zz71z9ukz67z4"/>
        </w:rPr>
        <w:t xml:space="preserve"> bzw.  </w:t>
      </w:r>
      <w:r w:rsidR="00877998">
        <w:rPr>
          <w:rStyle w:val="author-a-14gz81zvz89zkz65zz70zz82zz71z9ukz67z4"/>
        </w:rPr>
        <w:t>Essgewohnheiten</w:t>
      </w:r>
      <w:r w:rsidR="00416A73">
        <w:rPr>
          <w:rStyle w:val="author-a-14gz81zvz89zkz65zz70zz82zz71z9ukz67z4"/>
        </w:rPr>
        <w:t xml:space="preserve"> zu ändern</w:t>
      </w:r>
      <w:r w:rsidR="00877998">
        <w:rPr>
          <w:rStyle w:val="author-a-14gz81zvz89zkz65zz70zz82zz71z9ukz67z4"/>
        </w:rPr>
        <w:t xml:space="preserve">. Für Deutschland heißt das insbesondere den Konsum tierischer Produkte </w:t>
      </w:r>
      <w:r w:rsidR="000A3556">
        <w:rPr>
          <w:rStyle w:val="author-a-14gz81zvz89zkz65zz70zz82zz71z9ukz67z4"/>
        </w:rPr>
        <w:t>radikal zu reduzieren</w:t>
      </w:r>
      <w:r w:rsidR="00877998">
        <w:rPr>
          <w:rStyle w:val="author-a-14gz81zvz89zkz65zz70zz82zz71z9ukz67z4"/>
        </w:rPr>
        <w:t xml:space="preserve">. </w:t>
      </w:r>
      <w:r w:rsidR="000A3556">
        <w:rPr>
          <w:rStyle w:val="author-a-14gz81zvz89zkz65zz70zz82zz71z9ukz67z4"/>
        </w:rPr>
        <w:t>Zur Berechnung:</w:t>
      </w:r>
      <w:r w:rsidR="00F818D6">
        <w:t xml:space="preserve"> </w:t>
      </w:r>
      <w:hyperlink r:id="rId8" w:history="1">
        <w:r w:rsidR="009D60EF" w:rsidRPr="008F289B">
          <w:rPr>
            <w:rStyle w:val="Hyperlink"/>
          </w:rPr>
          <w:t>www.wir-haben-es-satt.de/informieren/bauernhoefe-statt-tierfabriken/hintergrund/</w:t>
        </w:r>
      </w:hyperlink>
    </w:p>
    <w:p w14:paraId="5113151E" w14:textId="77777777" w:rsidR="00B90413" w:rsidRDefault="0024481B">
      <w:pPr>
        <w:rPr>
          <w:b/>
        </w:rPr>
      </w:pPr>
      <w:r w:rsidRPr="00D205D4">
        <w:rPr>
          <w:b/>
          <w:highlight w:val="yellow"/>
        </w:rPr>
        <w:t xml:space="preserve">Fotos </w:t>
      </w:r>
      <w:r w:rsidR="00877998" w:rsidRPr="00D205D4">
        <w:rPr>
          <w:b/>
          <w:highlight w:val="yellow"/>
        </w:rPr>
        <w:t xml:space="preserve">des Protests finden Sie ab XX.XX Uhr </w:t>
      </w:r>
      <w:r w:rsidRPr="00D205D4">
        <w:rPr>
          <w:b/>
          <w:highlight w:val="yellow"/>
        </w:rPr>
        <w:t>unter:</w:t>
      </w:r>
      <w:r>
        <w:rPr>
          <w:b/>
        </w:rPr>
        <w:t xml:space="preserve"> </w:t>
      </w:r>
    </w:p>
    <w:p w14:paraId="641E0B32" w14:textId="77777777" w:rsidR="00877998" w:rsidRDefault="00877998">
      <w:pPr>
        <w:rPr>
          <w:b/>
        </w:rPr>
      </w:pPr>
    </w:p>
    <w:p w14:paraId="6FA05B32" w14:textId="77777777" w:rsidR="00BA4D48" w:rsidRPr="0089242C" w:rsidRDefault="00BA4D48">
      <w:pPr>
        <w:rPr>
          <w:b/>
        </w:rPr>
      </w:pPr>
      <w:r w:rsidRPr="0089242C">
        <w:rPr>
          <w:b/>
        </w:rPr>
        <w:t>Pressekontakt</w:t>
      </w:r>
      <w:r w:rsidR="00A85F9B">
        <w:rPr>
          <w:b/>
        </w:rPr>
        <w:t>e</w:t>
      </w:r>
      <w:r w:rsidRPr="0089242C">
        <w:rPr>
          <w:b/>
        </w:rPr>
        <w:t xml:space="preserve">: </w:t>
      </w:r>
    </w:p>
    <w:p w14:paraId="75D78BCA" w14:textId="77777777" w:rsidR="00877998" w:rsidRDefault="00877998"/>
    <w:p w14:paraId="691AC3AF" w14:textId="77777777" w:rsidR="00BA4D48" w:rsidRPr="00A85F9B" w:rsidRDefault="0089242C">
      <w:pPr>
        <w:rPr>
          <w:b/>
        </w:rPr>
      </w:pPr>
      <w:r w:rsidRPr="00A85F9B">
        <w:rPr>
          <w:b/>
        </w:rPr>
        <w:t xml:space="preserve">Vor Ort: </w:t>
      </w:r>
    </w:p>
    <w:p w14:paraId="42D201CB" w14:textId="77777777" w:rsidR="0089242C" w:rsidRDefault="0089242C">
      <w:r>
        <w:t>Person aus Zitat</w:t>
      </w:r>
    </w:p>
    <w:p w14:paraId="0D9B8DD5" w14:textId="77777777" w:rsidR="00877998" w:rsidRDefault="00877998">
      <w:r>
        <w:t>Email-Adresse, Telefonnummer</w:t>
      </w:r>
    </w:p>
    <w:p w14:paraId="239CE9FD" w14:textId="77777777" w:rsidR="0089242C" w:rsidRDefault="0089242C"/>
    <w:p w14:paraId="55C95EEF" w14:textId="77777777" w:rsidR="0089242C" w:rsidRPr="00A85F9B" w:rsidRDefault="0089242C">
      <w:pPr>
        <w:rPr>
          <w:b/>
        </w:rPr>
      </w:pPr>
      <w:r w:rsidRPr="00A85F9B">
        <w:rPr>
          <w:b/>
        </w:rPr>
        <w:t xml:space="preserve">Bundesweit: </w:t>
      </w:r>
    </w:p>
    <w:p w14:paraId="294BD05E" w14:textId="77777777" w:rsidR="0089242C" w:rsidRDefault="0089242C">
      <w:r>
        <w:t>Christian Rollmann</w:t>
      </w:r>
    </w:p>
    <w:p w14:paraId="5C855BF2" w14:textId="77777777" w:rsidR="00A85F9B" w:rsidRDefault="00A85F9B">
      <w:r>
        <w:t>„Wir haben es satt!“-Pressesprecher</w:t>
      </w:r>
    </w:p>
    <w:p w14:paraId="03253CCB" w14:textId="77777777" w:rsidR="00F818D6" w:rsidRDefault="00F818D6" w:rsidP="00F818D6">
      <w:r>
        <w:t>Telefon: 0151-51245795</w:t>
      </w:r>
    </w:p>
    <w:p w14:paraId="4699DE1C" w14:textId="77777777" w:rsidR="0089242C" w:rsidRDefault="00F818D6" w:rsidP="00F818D6">
      <w:r>
        <w:t>E-Mail: presse@meine-landwirtschaft.de</w:t>
      </w:r>
    </w:p>
    <w:sectPr w:rsidR="008924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B4"/>
    <w:rsid w:val="00080641"/>
    <w:rsid w:val="000830B4"/>
    <w:rsid w:val="000A3556"/>
    <w:rsid w:val="000A50C2"/>
    <w:rsid w:val="000B2538"/>
    <w:rsid w:val="000B3785"/>
    <w:rsid w:val="0011599C"/>
    <w:rsid w:val="00162F30"/>
    <w:rsid w:val="00164708"/>
    <w:rsid w:val="00183E75"/>
    <w:rsid w:val="001E0810"/>
    <w:rsid w:val="0024481B"/>
    <w:rsid w:val="0025761D"/>
    <w:rsid w:val="00316F9C"/>
    <w:rsid w:val="003A724A"/>
    <w:rsid w:val="003D197F"/>
    <w:rsid w:val="00416A73"/>
    <w:rsid w:val="00533D2E"/>
    <w:rsid w:val="00535DC9"/>
    <w:rsid w:val="00566819"/>
    <w:rsid w:val="005B7346"/>
    <w:rsid w:val="00641493"/>
    <w:rsid w:val="0064787E"/>
    <w:rsid w:val="00670068"/>
    <w:rsid w:val="00724FA3"/>
    <w:rsid w:val="00760FC6"/>
    <w:rsid w:val="0076492E"/>
    <w:rsid w:val="007E43D8"/>
    <w:rsid w:val="007F27A9"/>
    <w:rsid w:val="008363C0"/>
    <w:rsid w:val="00877998"/>
    <w:rsid w:val="0089242C"/>
    <w:rsid w:val="008C48D3"/>
    <w:rsid w:val="0090027E"/>
    <w:rsid w:val="00900327"/>
    <w:rsid w:val="00947C6C"/>
    <w:rsid w:val="009D60EF"/>
    <w:rsid w:val="00A174E0"/>
    <w:rsid w:val="00A85F9B"/>
    <w:rsid w:val="00AB3FD9"/>
    <w:rsid w:val="00B36D6D"/>
    <w:rsid w:val="00B42419"/>
    <w:rsid w:val="00B4680E"/>
    <w:rsid w:val="00B90413"/>
    <w:rsid w:val="00B95401"/>
    <w:rsid w:val="00BA4D48"/>
    <w:rsid w:val="00BC7C10"/>
    <w:rsid w:val="00C93D02"/>
    <w:rsid w:val="00CD73EF"/>
    <w:rsid w:val="00CE4CB4"/>
    <w:rsid w:val="00CF0245"/>
    <w:rsid w:val="00CF78AB"/>
    <w:rsid w:val="00D205D4"/>
    <w:rsid w:val="00D52ADD"/>
    <w:rsid w:val="00D87087"/>
    <w:rsid w:val="00D947C8"/>
    <w:rsid w:val="00D9524E"/>
    <w:rsid w:val="00DA4644"/>
    <w:rsid w:val="00DE5521"/>
    <w:rsid w:val="00E14099"/>
    <w:rsid w:val="00E24C26"/>
    <w:rsid w:val="00EC0155"/>
    <w:rsid w:val="00ED6E97"/>
    <w:rsid w:val="00F614D6"/>
    <w:rsid w:val="00F709DB"/>
    <w:rsid w:val="00F733C8"/>
    <w:rsid w:val="00F8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8C6E"/>
  <w15:chartTrackingRefBased/>
  <w15:docId w15:val="{8EEB9F22-404B-4475-B2BF-01183408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599C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A4D48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24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9242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9242C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24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242C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242C"/>
    <w:rPr>
      <w:rFonts w:ascii="Segoe UI" w:hAnsi="Segoe UI" w:cs="Segoe UI"/>
      <w:sz w:val="18"/>
      <w:szCs w:val="18"/>
    </w:rPr>
  </w:style>
  <w:style w:type="character" w:customStyle="1" w:styleId="author-a-14gz81zvz89zkz65zz70zz82zz71z9ukz67z4">
    <w:name w:val="author-a-14gz81zvz89zkz65zz70zz82zz71z9ukz67z4"/>
    <w:basedOn w:val="Absatz-Standardschriftart"/>
    <w:rsid w:val="008363C0"/>
  </w:style>
  <w:style w:type="character" w:customStyle="1" w:styleId="author-a-z69zz84zf5z71z0z70zz80zz74zvz73zz76zv1eq">
    <w:name w:val="author-a-z69zz84zf5z71z0z70zz80zz74zvz73zz76zv1eq"/>
    <w:basedOn w:val="Absatz-Standardschriftart"/>
    <w:rsid w:val="00535DC9"/>
  </w:style>
  <w:style w:type="paragraph" w:styleId="berarbeitung">
    <w:name w:val="Revision"/>
    <w:hidden/>
    <w:uiPriority w:val="99"/>
    <w:semiHidden/>
    <w:rsid w:val="00AB3FD9"/>
    <w:pPr>
      <w:spacing w:after="0" w:line="240" w:lineRule="auto"/>
    </w:pPr>
    <w:rPr>
      <w:rFonts w:ascii="Arial" w:hAnsi="Arial"/>
    </w:rPr>
  </w:style>
  <w:style w:type="character" w:styleId="BesuchterLink">
    <w:name w:val="FollowedHyperlink"/>
    <w:basedOn w:val="Absatz-Standardschriftart"/>
    <w:uiPriority w:val="99"/>
    <w:semiHidden/>
    <w:unhideWhenUsed/>
    <w:rsid w:val="00BC7C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r-haben-es-satt.de/informieren/bauernhoefe-statt-tierfabriken/hintergrun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ik-potsdam.de/de/aktuelles/nachrichten/lancet-report-gesund-leben-auf-einem-gesunden-planeten-anders-essen-und-anders-produzier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r-haben-es-satt.de/informieren/bauernhoefe-statt-tierfabriken/hintergrund/" TargetMode="External"/><Relationship Id="rId5" Type="http://schemas.openxmlformats.org/officeDocument/2006/relationships/hyperlink" Target="http://www.wir-haben-es-satt.de/tierfabrike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Johannes Kiefl</cp:lastModifiedBy>
  <cp:revision>2</cp:revision>
  <dcterms:created xsi:type="dcterms:W3CDTF">2021-07-08T08:37:00Z</dcterms:created>
  <dcterms:modified xsi:type="dcterms:W3CDTF">2021-07-20T11:51:00Z</dcterms:modified>
</cp:coreProperties>
</file>